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C" w:rsidRPr="005A74E0" w:rsidRDefault="0029275C" w:rsidP="0029275C">
      <w:pPr>
        <w:spacing w:before="100" w:beforeAutospacing="1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МУНИЦИПАЛЬНОЕ ОБРАЗОВАНИЕ «ГОРОД МАЙКОП»</w:t>
      </w:r>
    </w:p>
    <w:p w:rsidR="0029275C" w:rsidRPr="005A74E0" w:rsidRDefault="0029275C" w:rsidP="0029275C">
      <w:pPr>
        <w:spacing w:before="100" w:beforeAutospacing="1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29275C" w:rsidRPr="005A74E0" w:rsidRDefault="0029275C" w:rsidP="0029275C">
      <w:pPr>
        <w:spacing w:before="100" w:beforeAutospacing="1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«Средняя школа №23 им. А.П.Антонова»</w:t>
      </w:r>
    </w:p>
    <w:p w:rsidR="0029275C" w:rsidRPr="005A74E0" w:rsidRDefault="0029275C" w:rsidP="0029275C">
      <w:pPr>
        <w:spacing w:before="100" w:beforeAutospacing="1"/>
        <w:jc w:val="center"/>
        <w:rPr>
          <w:rFonts w:ascii="Cambria" w:eastAsia="Times New Roman" w:hAnsi="Cambria" w:cs="Times New Roman"/>
          <w:color w:val="000000"/>
          <w:lang w:eastAsia="ru-RU"/>
        </w:rPr>
      </w:pPr>
      <w:r w:rsidRPr="005A74E0">
        <w:rPr>
          <w:rFonts w:eastAsia="Times New Roman" w:cs="Times New Roman"/>
          <w:color w:val="000000"/>
          <w:lang w:eastAsia="ru-RU"/>
        </w:rPr>
        <w:t>(МБОУ «СШ№23 им. А.П.Антонова)</w:t>
      </w:r>
    </w:p>
    <w:p w:rsidR="002E2243" w:rsidRPr="002E2243" w:rsidRDefault="0029275C" w:rsidP="002E2243">
      <w:pPr>
        <w:spacing w:before="100" w:beforeAutospacing="1" w:after="119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5A74E0">
        <w:rPr>
          <w:rFonts w:eastAsia="Times New Roman" w:cs="Times New Roman"/>
          <w:b/>
          <w:bCs/>
          <w:color w:val="000000"/>
          <w:lang w:eastAsia="ru-RU"/>
        </w:rPr>
        <w:t>ПРИКАЗ</w:t>
      </w:r>
    </w:p>
    <w:tbl>
      <w:tblPr>
        <w:tblW w:w="935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8"/>
        <w:gridCol w:w="4588"/>
      </w:tblGrid>
      <w:tr w:rsidR="0029275C" w:rsidRPr="005A74E0" w:rsidTr="00EE1552">
        <w:trPr>
          <w:tblCellSpacing w:w="0" w:type="dxa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75C" w:rsidRPr="005A74E0" w:rsidRDefault="0029275C" w:rsidP="00E87D70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от «</w:t>
            </w:r>
            <w:r w:rsidR="00E87D7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20</w:t>
            </w:r>
            <w:r w:rsidR="001006FF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0</w:t>
            </w:r>
            <w:r w:rsidR="00E87D7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.</w:t>
            </w: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2</w:t>
            </w:r>
            <w:r w:rsidR="00E87D7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4</w:t>
            </w:r>
            <w:r w:rsidRPr="005A74E0">
              <w:rPr>
                <w:rFonts w:eastAsia="Times New Roman" w:cs="Times New Roman"/>
                <w:b/>
                <w:bCs/>
                <w:color w:val="000000"/>
                <w:u w:val="single"/>
                <w:lang w:eastAsia="ru-RU"/>
              </w:rPr>
              <w:t>г.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75C" w:rsidRPr="005A74E0" w:rsidRDefault="0029275C" w:rsidP="00E87D70">
            <w:pPr>
              <w:spacing w:before="100" w:beforeAutospacing="1" w:after="142" w:line="288" w:lineRule="auto"/>
              <w:ind w:left="1611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ru-RU"/>
              </w:rPr>
            </w:pPr>
            <w:r w:rsidRPr="005A74E0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>№</w:t>
            </w:r>
            <w:r w:rsidR="00E87D70"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  <w:t xml:space="preserve"> 147</w:t>
            </w:r>
          </w:p>
        </w:tc>
      </w:tr>
      <w:tr w:rsidR="0029275C" w:rsidRPr="005A74E0" w:rsidTr="00EE1552">
        <w:trPr>
          <w:tblCellSpacing w:w="0" w:type="dxa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7D70" w:rsidRDefault="00E87D70" w:rsidP="00E87D70">
            <w:pPr>
              <w:jc w:val="center"/>
              <w:rPr>
                <w:b/>
              </w:rPr>
            </w:pPr>
          </w:p>
          <w:p w:rsidR="0029275C" w:rsidRDefault="00E87D70" w:rsidP="00E87D70">
            <w:pPr>
              <w:rPr>
                <w:b/>
              </w:rPr>
            </w:pPr>
            <w:r>
              <w:rPr>
                <w:b/>
              </w:rPr>
              <w:t>Об организации приема в первый класс на 2024-2025 учебный год</w:t>
            </w:r>
          </w:p>
          <w:p w:rsidR="00E87D70" w:rsidRPr="00E87D70" w:rsidRDefault="00E87D70" w:rsidP="00E87D70">
            <w:pPr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75C" w:rsidRPr="005A74E0" w:rsidRDefault="0029275C" w:rsidP="00EE1552">
            <w:pPr>
              <w:spacing w:before="100" w:beforeAutospacing="1" w:after="142" w:line="288" w:lineRule="auto"/>
              <w:jc w:val="right"/>
              <w:rPr>
                <w:rFonts w:ascii="Cambria" w:eastAsia="Times New Roman" w:hAnsi="Cambria" w:cs="Times New Roman"/>
                <w:b/>
                <w:color w:val="000000"/>
                <w:u w:val="single"/>
                <w:lang w:eastAsia="ru-RU"/>
              </w:rPr>
            </w:pPr>
          </w:p>
        </w:tc>
      </w:tr>
      <w:tr w:rsidR="0029275C" w:rsidRPr="005A74E0" w:rsidTr="00EE1552">
        <w:trPr>
          <w:tblCellSpacing w:w="0" w:type="dxa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75C" w:rsidRPr="005A74E0" w:rsidRDefault="0029275C" w:rsidP="00EE155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75C" w:rsidRPr="005A74E0" w:rsidRDefault="0029275C" w:rsidP="00EE1552">
            <w:pPr>
              <w:spacing w:before="100" w:beforeAutospacing="1" w:after="142" w:line="288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29275C" w:rsidRPr="005A74E0" w:rsidTr="0029275C">
        <w:trPr>
          <w:gridAfter w:val="1"/>
          <w:wAfter w:w="4588" w:type="dxa"/>
          <w:tblCellSpacing w:w="0" w:type="dxa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75C" w:rsidRPr="005A74E0" w:rsidRDefault="0029275C" w:rsidP="00EE1552">
            <w:pPr>
              <w:spacing w:before="100" w:beforeAutospacing="1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4F5DA9" w:rsidRDefault="004F5DA9" w:rsidP="00E87D70">
      <w:pPr>
        <w:ind w:firstLine="708"/>
        <w:jc w:val="both"/>
      </w:pPr>
      <w:r>
        <w:t xml:space="preserve">В соответствии со статьями 53 и 55(гл.6) Федерального Закона от 29.12.2012г. №273-ФЗ «Об образовании в РФ» в части обеспечения территориальной доступности муниципальных образовательных учреждений, приказом Министерства образования и науки РФ от22.01.2014г.№32 «Об утверждении Порядка приема граждан на обучение </w:t>
      </w:r>
      <w:proofErr w:type="gramStart"/>
      <w:r>
        <w:t>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образования», в целях организации работы по учету детей, подлежащих обучению в образовательных учреждениях, реализующих основные общеобразовательные программы, соблюдения конституционных прав граждан на образование, обеспечения приема всех граждан, которые имеют право на получение образования соответствующего уровня</w:t>
      </w:r>
    </w:p>
    <w:p w:rsidR="00E87D70" w:rsidRDefault="00E87D70" w:rsidP="00E87D70">
      <w:pPr>
        <w:ind w:firstLine="708"/>
        <w:jc w:val="both"/>
      </w:pPr>
    </w:p>
    <w:p w:rsidR="004F5DA9" w:rsidRDefault="00E87D70" w:rsidP="00E87D70">
      <w:pPr>
        <w:jc w:val="both"/>
      </w:pPr>
      <w:r>
        <w:t>ПРИКАЗЫВАЮ:</w:t>
      </w:r>
    </w:p>
    <w:p w:rsidR="00E87D70" w:rsidRDefault="00E87D70" w:rsidP="00E87D70">
      <w:pPr>
        <w:jc w:val="both"/>
      </w:pPr>
    </w:p>
    <w:p w:rsidR="004F5DA9" w:rsidRDefault="004F5DA9" w:rsidP="00E87D70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t>Начать прием детей в 1 класс, зарегистрированных на закрепленной территории на 2024-2025 учебный год с 01.04.2024 года на основании «Положения о порядке приема граждан в МБОУ «СШ№23 им. А.П. Антонова»».</w:t>
      </w:r>
    </w:p>
    <w:p w:rsidR="004F5DA9" w:rsidRDefault="004F5DA9" w:rsidP="00E87D70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t>Власенко З.Л. до 01.04.24г. разместить на информационном стенде, на официальном сайте учреждения:</w:t>
      </w:r>
    </w:p>
    <w:p w:rsidR="004F5DA9" w:rsidRDefault="004F5DA9" w:rsidP="00E87D70">
      <w:pPr>
        <w:pStyle w:val="a3"/>
        <w:jc w:val="both"/>
      </w:pPr>
      <w:r>
        <w:t>- приказ «Об организации приема в первый класс на 2024-2025 учебный год»;</w:t>
      </w:r>
    </w:p>
    <w:p w:rsidR="004F5DA9" w:rsidRDefault="004F5DA9" w:rsidP="00E87D70">
      <w:pPr>
        <w:pStyle w:val="a3"/>
        <w:jc w:val="both"/>
      </w:pPr>
      <w:r>
        <w:t>- информацию о количестве мест в первых классах;</w:t>
      </w:r>
    </w:p>
    <w:p w:rsidR="004F5DA9" w:rsidRDefault="004F5DA9" w:rsidP="00E87D70">
      <w:pPr>
        <w:pStyle w:val="a3"/>
        <w:jc w:val="both"/>
      </w:pPr>
      <w:r>
        <w:t>- информацию о наличии свободных мест для приема детей, не зарегистрированных на закрепленной территории.</w:t>
      </w:r>
    </w:p>
    <w:p w:rsidR="004F5DA9" w:rsidRDefault="004F5DA9" w:rsidP="00E87D70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прием документов в первый класс на 2024-2025 учебный год делопроизводителя Буренкову И.С.</w:t>
      </w:r>
      <w:r w:rsidR="00E87D70">
        <w:t>,</w:t>
      </w:r>
      <w:r>
        <w:t xml:space="preserve"> секретаря Кузмину Е.С.</w:t>
      </w:r>
    </w:p>
    <w:p w:rsidR="004F5DA9" w:rsidRDefault="004F5DA9" w:rsidP="00E87D70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t>Секретарю школы Кузминой Е.С.:</w:t>
      </w:r>
    </w:p>
    <w:p w:rsidR="004F5DA9" w:rsidRDefault="004F5DA9" w:rsidP="00E87D70">
      <w:pPr>
        <w:pStyle w:val="a3"/>
        <w:jc w:val="both"/>
      </w:pPr>
      <w:r>
        <w:t>- документы, представленные родителями (законными представителями) согласно Положению, регистрировать в журнале приема заявлений в первый класс;</w:t>
      </w:r>
    </w:p>
    <w:p w:rsidR="004F5DA9" w:rsidRDefault="004F5DA9" w:rsidP="00E87D70">
      <w:pPr>
        <w:pStyle w:val="a3"/>
        <w:jc w:val="both"/>
      </w:pPr>
      <w:r>
        <w:t>- на каждого ребенка, зачисленного в образовательное учреждение, завести личное дело.</w:t>
      </w:r>
    </w:p>
    <w:p w:rsidR="004F5DA9" w:rsidRDefault="004F5DA9" w:rsidP="00E87D70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r>
        <w:t xml:space="preserve">Делопроизводителю </w:t>
      </w:r>
      <w:proofErr w:type="spellStart"/>
      <w:r>
        <w:t>Буренковой</w:t>
      </w:r>
      <w:proofErr w:type="spellEnd"/>
      <w:r>
        <w:t xml:space="preserve"> И.С.</w:t>
      </w:r>
    </w:p>
    <w:p w:rsidR="004F5DA9" w:rsidRDefault="004F5DA9" w:rsidP="00E87D70">
      <w:pPr>
        <w:pStyle w:val="a3"/>
        <w:jc w:val="both"/>
      </w:pPr>
      <w:r>
        <w:t>- зачисление детей в первый класс оформить приказом в течение 3</w:t>
      </w:r>
      <w:r w:rsidR="00E87D70">
        <w:t xml:space="preserve"> рабочий </w:t>
      </w:r>
      <w:r>
        <w:t xml:space="preserve"> дней после окончания периода подачи заявлений.</w:t>
      </w:r>
    </w:p>
    <w:p w:rsidR="004F5DA9" w:rsidRDefault="004F5DA9" w:rsidP="004F5DA9">
      <w:pPr>
        <w:pStyle w:val="a3"/>
        <w:widowControl/>
        <w:numPr>
          <w:ilvl w:val="0"/>
          <w:numId w:val="3"/>
        </w:numPr>
        <w:suppressAutoHyphens w:val="0"/>
        <w:spacing w:after="20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tbl>
      <w:tblPr>
        <w:tblStyle w:val="a4"/>
        <w:tblW w:w="0" w:type="auto"/>
        <w:jc w:val="center"/>
        <w:tblInd w:w="-815" w:type="dxa"/>
        <w:tblLook w:val="04A0" w:firstRow="1" w:lastRow="0" w:firstColumn="1" w:lastColumn="0" w:noHBand="0" w:noVBand="1"/>
      </w:tblPr>
      <w:tblGrid>
        <w:gridCol w:w="4425"/>
      </w:tblGrid>
      <w:tr w:rsidR="002E2243" w:rsidRPr="002E2243" w:rsidTr="002E2243">
        <w:trPr>
          <w:trHeight w:val="1617"/>
          <w:jc w:val="center"/>
        </w:trPr>
        <w:tc>
          <w:tcPr>
            <w:tcW w:w="4425" w:type="dxa"/>
          </w:tcPr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2E2243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МУНИЦИПАЛЬНОЕ БЮДЖЕТНОЕ ОБЩЕОБРАЗОВАТЕЛЬНОЕ УЧРЕЖДЕНИЕ "СРЕДНЯЯ ШКОЛА № 23 ИМ. А.П. АНТОНОВА" </w:t>
            </w:r>
          </w:p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r w:rsidRPr="002E2243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 xml:space="preserve">RU, Республика Адыгея (Адыгея), </w:t>
            </w:r>
            <w:proofErr w:type="spellStart"/>
            <w:r w:rsidRPr="002E2243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ст</w:t>
            </w:r>
            <w:proofErr w:type="gramStart"/>
            <w:r w:rsidRPr="002E2243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.Х</w:t>
            </w:r>
            <w:proofErr w:type="gramEnd"/>
            <w:r w:rsidRPr="002E2243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анская</w:t>
            </w:r>
            <w:proofErr w:type="spellEnd"/>
          </w:p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2E2243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Кузьменко Людмила Александровна</w:t>
            </w:r>
          </w:p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r w:rsidRPr="002E2243"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  <w:t>Директор</w:t>
            </w:r>
          </w:p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0"/>
                <w:szCs w:val="16"/>
                <w:lang w:eastAsia="en-US" w:bidi="ar-SA"/>
              </w:rPr>
            </w:pPr>
            <w:hyperlink r:id="rId6" w:history="1">
              <w:r w:rsidRPr="002E2243">
                <w:rPr>
                  <w:rFonts w:asciiTheme="minorHAnsi" w:eastAsiaTheme="minorHAnsi" w:hAnsiTheme="minorHAnsi" w:cstheme="minorBidi"/>
                  <w:color w:val="0000FF" w:themeColor="hyperlink"/>
                  <w:kern w:val="0"/>
                  <w:sz w:val="10"/>
                  <w:szCs w:val="16"/>
                  <w:u w:val="single"/>
                  <w:lang w:eastAsia="en-US" w:bidi="ar-SA"/>
                </w:rPr>
                <w:t>adygesch23apa@mail.ru</w:t>
              </w:r>
            </w:hyperlink>
          </w:p>
          <w:p w:rsidR="002E2243" w:rsidRPr="002E2243" w:rsidRDefault="002E2243" w:rsidP="002E2243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  <w:r w:rsidRPr="002E2243"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  <w:t>Сертификат квалифицированный</w:t>
            </w:r>
          </w:p>
          <w:tbl>
            <w:tblPr>
              <w:tblW w:w="24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1365"/>
            </w:tblGrid>
            <w:tr w:rsidR="002E2243" w:rsidRPr="002E2243" w:rsidTr="009C5485">
              <w:trPr>
                <w:trHeight w:val="122"/>
              </w:trPr>
              <w:tc>
                <w:tcPr>
                  <w:tcW w:w="10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Выдан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Казначейство России</w:t>
                  </w:r>
                </w:p>
              </w:tc>
            </w:tr>
            <w:tr w:rsidR="002E2243" w:rsidRPr="002E2243" w:rsidTr="009C5485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Дата выдачи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28 апреля 2023, 15:39</w:t>
                  </w:r>
                </w:p>
              </w:tc>
            </w:tr>
            <w:tr w:rsidR="002E2243" w:rsidRPr="002E2243" w:rsidTr="009C5485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Действителен до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21 июля 2024, 15:39</w:t>
                  </w:r>
                </w:p>
              </w:tc>
            </w:tr>
            <w:tr w:rsidR="002E2243" w:rsidRPr="002E2243" w:rsidTr="009C5485">
              <w:trPr>
                <w:trHeight w:val="122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Алгоритм шифрования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ГОСТ </w:t>
                  </w:r>
                  <w:proofErr w:type="gramStart"/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Р</w:t>
                  </w:r>
                  <w:proofErr w:type="gramEnd"/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 34.11/34.10-2012 (256 бит)</w:t>
                  </w:r>
                </w:p>
              </w:tc>
            </w:tr>
            <w:tr w:rsidR="002E2243" w:rsidRPr="002E2243" w:rsidTr="009C5485">
              <w:trPr>
                <w:trHeight w:val="12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Алгоритм </w:t>
                  </w:r>
                  <w:proofErr w:type="spellStart"/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хэширования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E2243" w:rsidRPr="002E2243" w:rsidRDefault="002E2243" w:rsidP="002E2243">
                  <w:pPr>
                    <w:widowControl/>
                    <w:suppressAutoHyphens w:val="0"/>
                    <w:spacing w:line="276" w:lineRule="auto"/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</w:pPr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ГОСТ </w:t>
                  </w:r>
                  <w:proofErr w:type="gramStart"/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>Р</w:t>
                  </w:r>
                  <w:proofErr w:type="gramEnd"/>
                  <w:r w:rsidRPr="002E2243">
                    <w:rPr>
                      <w:rFonts w:asciiTheme="minorHAnsi" w:eastAsiaTheme="minorHAnsi" w:hAnsiTheme="minorHAnsi" w:cstheme="minorBidi"/>
                      <w:kern w:val="0"/>
                      <w:sz w:val="10"/>
                      <w:szCs w:val="16"/>
                      <w:lang w:eastAsia="en-US" w:bidi="ar-SA"/>
                    </w:rPr>
                    <w:t xml:space="preserve"> 34.11-2012 (256 бит)</w:t>
                  </w:r>
                </w:p>
              </w:tc>
            </w:tr>
          </w:tbl>
          <w:p w:rsidR="002E2243" w:rsidRPr="002E2243" w:rsidRDefault="002E2243" w:rsidP="002E2243">
            <w:pPr>
              <w:widowControl/>
              <w:suppressAutoHyphens w:val="0"/>
              <w:rPr>
                <w:rFonts w:asciiTheme="minorHAnsi" w:eastAsiaTheme="minorHAnsi" w:hAnsiTheme="minorHAnsi" w:cstheme="minorBidi"/>
                <w:b/>
                <w:bCs/>
                <w:kern w:val="0"/>
                <w:sz w:val="10"/>
                <w:szCs w:val="16"/>
                <w:lang w:eastAsia="en-US" w:bidi="ar-SA"/>
              </w:rPr>
            </w:pPr>
          </w:p>
        </w:tc>
        <w:bookmarkStart w:id="0" w:name="_GoBack"/>
        <w:bookmarkEnd w:id="0"/>
      </w:tr>
    </w:tbl>
    <w:p w:rsidR="00E87D70" w:rsidRDefault="00E87D70" w:rsidP="004F5DA9"/>
    <w:p w:rsidR="004F5DA9" w:rsidRDefault="004F5DA9" w:rsidP="004F5DA9"/>
    <w:p w:rsidR="004F5DA9" w:rsidRDefault="004F5DA9" w:rsidP="00E87D70">
      <w:pPr>
        <w:ind w:left="142" w:firstLine="1"/>
        <w:jc w:val="center"/>
      </w:pPr>
      <w:r>
        <w:t xml:space="preserve">Директор </w:t>
      </w:r>
      <w:r w:rsidR="00E87D70">
        <w:t>СШ№23</w:t>
      </w:r>
      <w:r>
        <w:t>______________ Л.А. Кузьменко</w:t>
      </w:r>
    </w:p>
    <w:p w:rsidR="001006FF" w:rsidRDefault="001006FF" w:rsidP="004F5DA9">
      <w:pPr>
        <w:spacing w:line="360" w:lineRule="auto"/>
        <w:ind w:firstLine="708"/>
        <w:jc w:val="both"/>
      </w:pPr>
    </w:p>
    <w:p w:rsidR="00E87D70" w:rsidRDefault="00E87D70" w:rsidP="004F5DA9">
      <w:pPr>
        <w:spacing w:line="360" w:lineRule="auto"/>
        <w:ind w:firstLine="708"/>
        <w:jc w:val="both"/>
      </w:pPr>
    </w:p>
    <w:sectPr w:rsidR="00E87D70" w:rsidSect="001006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334"/>
    <w:multiLevelType w:val="multilevel"/>
    <w:tmpl w:val="17606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A6A6F"/>
    <w:multiLevelType w:val="hybridMultilevel"/>
    <w:tmpl w:val="06E4B1AA"/>
    <w:lvl w:ilvl="0" w:tplc="3F88C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86676B"/>
    <w:multiLevelType w:val="hybridMultilevel"/>
    <w:tmpl w:val="8020CAF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C"/>
    <w:rsid w:val="001006FF"/>
    <w:rsid w:val="002143A7"/>
    <w:rsid w:val="0029275C"/>
    <w:rsid w:val="002E2243"/>
    <w:rsid w:val="004F5DA9"/>
    <w:rsid w:val="009B35DF"/>
    <w:rsid w:val="00C427CF"/>
    <w:rsid w:val="00E8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5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E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5C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5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E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gesch23ap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nasha</cp:lastModifiedBy>
  <cp:revision>4</cp:revision>
  <cp:lastPrinted>2024-03-20T06:02:00Z</cp:lastPrinted>
  <dcterms:created xsi:type="dcterms:W3CDTF">2024-03-20T05:51:00Z</dcterms:created>
  <dcterms:modified xsi:type="dcterms:W3CDTF">2024-03-20T07:00:00Z</dcterms:modified>
</cp:coreProperties>
</file>