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B8" w:rsidRPr="00CB7A55" w:rsidRDefault="00FB08B8" w:rsidP="00FB08B8">
      <w:pPr>
        <w:jc w:val="right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B08B8" w:rsidRPr="00CB7A55" w:rsidRDefault="00FB08B8" w:rsidP="00FB08B8">
      <w:pPr>
        <w:jc w:val="right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 к Приказу №</w:t>
      </w:r>
      <w:r w:rsidR="00F64F88">
        <w:rPr>
          <w:rFonts w:ascii="Times New Roman" w:hAnsi="Times New Roman" w:cs="Times New Roman"/>
          <w:sz w:val="24"/>
          <w:szCs w:val="24"/>
        </w:rPr>
        <w:t>177</w:t>
      </w:r>
      <w:r w:rsidRPr="00CB7A55">
        <w:rPr>
          <w:rFonts w:ascii="Times New Roman" w:hAnsi="Times New Roman" w:cs="Times New Roman"/>
          <w:sz w:val="24"/>
          <w:szCs w:val="24"/>
        </w:rPr>
        <w:t xml:space="preserve"> от </w:t>
      </w:r>
      <w:r w:rsidR="00F64F88">
        <w:rPr>
          <w:rFonts w:ascii="Times New Roman" w:hAnsi="Times New Roman" w:cs="Times New Roman"/>
          <w:sz w:val="24"/>
          <w:szCs w:val="24"/>
        </w:rPr>
        <w:t>19</w:t>
      </w:r>
      <w:r w:rsidR="0025254D">
        <w:rPr>
          <w:rFonts w:ascii="Times New Roman" w:hAnsi="Times New Roman" w:cs="Times New Roman"/>
          <w:sz w:val="24"/>
          <w:szCs w:val="24"/>
        </w:rPr>
        <w:t>.04.2023</w:t>
      </w:r>
      <w:r w:rsidRPr="00CB7A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08B8" w:rsidRPr="00CB7A55" w:rsidTr="0080120D">
        <w:tc>
          <w:tcPr>
            <w:tcW w:w="4785" w:type="dxa"/>
          </w:tcPr>
          <w:p w:rsidR="00FB08B8" w:rsidRPr="00CB7A55" w:rsidRDefault="00FB08B8" w:rsidP="00801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55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FB08B8" w:rsidRPr="00CB7A55" w:rsidRDefault="00FB08B8" w:rsidP="00801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55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FB08B8" w:rsidRPr="00CB7A55" w:rsidRDefault="00FB08B8" w:rsidP="00801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55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№23 </w:t>
            </w:r>
            <w:proofErr w:type="spellStart"/>
            <w:r w:rsidRPr="00CB7A55">
              <w:rPr>
                <w:rFonts w:ascii="Times New Roman" w:hAnsi="Times New Roman" w:cs="Times New Roman"/>
                <w:sz w:val="24"/>
                <w:szCs w:val="24"/>
              </w:rPr>
              <w:t>им.А.П.Антонова</w:t>
            </w:r>
            <w:proofErr w:type="spellEnd"/>
            <w:r w:rsidRPr="00CB7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8B8" w:rsidRPr="00CB7A55" w:rsidRDefault="00FB08B8" w:rsidP="00801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B8" w:rsidRPr="00CB7A55" w:rsidRDefault="00FB08B8" w:rsidP="00801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5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D3E9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bookmarkStart w:id="0" w:name="_GoBack"/>
            <w:bookmarkEnd w:id="0"/>
            <w:r w:rsidRPr="00CB7A5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64F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254D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  <w:r w:rsidRPr="00CB7A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B08B8" w:rsidRPr="00CB7A55" w:rsidRDefault="00FB08B8" w:rsidP="00801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08B8" w:rsidRPr="00CB7A55" w:rsidRDefault="00FB08B8" w:rsidP="008012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A5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B08B8" w:rsidRPr="00CB7A55" w:rsidRDefault="00FB08B8" w:rsidP="008012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A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«СШ №23 им. </w:t>
            </w:r>
            <w:proofErr w:type="spellStart"/>
            <w:r w:rsidRPr="00CB7A55">
              <w:rPr>
                <w:rFonts w:ascii="Times New Roman" w:hAnsi="Times New Roman" w:cs="Times New Roman"/>
                <w:sz w:val="24"/>
                <w:szCs w:val="24"/>
              </w:rPr>
              <w:t>А.П.Антонова</w:t>
            </w:r>
            <w:proofErr w:type="spellEnd"/>
            <w:r w:rsidRPr="00CB7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8B8" w:rsidRPr="00CB7A55" w:rsidRDefault="00FB08B8" w:rsidP="008012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B8" w:rsidRPr="00CB7A55" w:rsidRDefault="00FB08B8" w:rsidP="00F64F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A5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F64F8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CB7A5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64F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254D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  <w:r w:rsidRPr="00CB7A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55">
        <w:rPr>
          <w:rFonts w:ascii="Times New Roman" w:hAnsi="Times New Roman" w:cs="Times New Roman"/>
          <w:b/>
          <w:sz w:val="24"/>
          <w:szCs w:val="24"/>
        </w:rPr>
        <w:t>Положение о детском технопарке «</w:t>
      </w:r>
      <w:proofErr w:type="spellStart"/>
      <w:r w:rsidRPr="00CB7A55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Pr="00CB7A55">
        <w:rPr>
          <w:rFonts w:ascii="Times New Roman" w:hAnsi="Times New Roman" w:cs="Times New Roman"/>
          <w:b/>
          <w:sz w:val="24"/>
          <w:szCs w:val="24"/>
        </w:rPr>
        <w:t>»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55">
        <w:rPr>
          <w:rFonts w:ascii="Times New Roman" w:hAnsi="Times New Roman" w:cs="Times New Roman"/>
          <w:b/>
          <w:sz w:val="24"/>
          <w:szCs w:val="24"/>
        </w:rPr>
        <w:t xml:space="preserve">на базе МБОУ «СШ №23 </w:t>
      </w:r>
      <w:proofErr w:type="spellStart"/>
      <w:r w:rsidRPr="00CB7A55">
        <w:rPr>
          <w:rFonts w:ascii="Times New Roman" w:hAnsi="Times New Roman" w:cs="Times New Roman"/>
          <w:b/>
          <w:sz w:val="24"/>
          <w:szCs w:val="24"/>
        </w:rPr>
        <w:t>им.А.П.Антонова</w:t>
      </w:r>
      <w:proofErr w:type="spellEnd"/>
      <w:r w:rsidRPr="00CB7A55">
        <w:rPr>
          <w:rFonts w:ascii="Times New Roman" w:hAnsi="Times New Roman" w:cs="Times New Roman"/>
          <w:b/>
          <w:sz w:val="24"/>
          <w:szCs w:val="24"/>
        </w:rPr>
        <w:t>»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5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1.1. Детский технопарк "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" на базе МБОУ «СШ №23 им.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А.П.Антонова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»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) создан с целью развития у обучающихся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 xml:space="preserve"> направленностей.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не является юридическим лицом и действует для достижения уставных целей МБОУ «СШ №23 им.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А.П.Антонова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» (далее Учреждение), а также в целях выполнения задач и достижения показателей и результатов федерального проекта "Современная школа" национального проекта "Образование".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1.3. В своей деятельности Школьный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Российской Федерации от 29.12.2012 N 273ФЗ "Об образовании в Российской Федерации», государственной программой РФ «Развитие образования», утвержденной постановлением Правительства РФ от 26.12.2017 года № 1642, федеральным проектом «Современная школа» национального проекта образование, распоряжение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России от 12.01.2021 № Р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созданию функционированию детских технопарков «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» на базе общеобразовательных организаций», иными нормативными документами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Федерации, иными нормативными документами Министерства просвещения Российской Федерации, нормативными правовыми актами Российской Федерации, Уставом МБОУ «СШ №23 им.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А.П.Антонова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», Программой развития МБОУ «СШ №23 им.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А.П.Антонова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», настоящим Положением.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в своей деятельности подчиняется руководителю Учреждения (директору).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55">
        <w:rPr>
          <w:rFonts w:ascii="Times New Roman" w:hAnsi="Times New Roman" w:cs="Times New Roman"/>
          <w:b/>
          <w:sz w:val="24"/>
          <w:szCs w:val="24"/>
        </w:rPr>
        <w:t xml:space="preserve">2. Цели, задачи, функции деятельности </w:t>
      </w:r>
      <w:proofErr w:type="gramStart"/>
      <w:r w:rsidRPr="00CB7A55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 w:rsidRPr="00CB7A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A55">
        <w:rPr>
          <w:rFonts w:ascii="Times New Roman" w:hAnsi="Times New Roman" w:cs="Times New Roman"/>
          <w:b/>
          <w:sz w:val="24"/>
          <w:szCs w:val="24"/>
        </w:rPr>
        <w:t>Кванториума</w:t>
      </w:r>
      <w:proofErr w:type="spellEnd"/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2.1. Основной целью деятельности Школьного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является совершенствование условий для повышения качества общего образования, расширение возможностей обучающихся в освоении учебных предметов из предметных областей "Естественнонаучные предметы", "Естественные науки", "Математика и информатика", "Обществознание и естествознание", "Технология", курсов внеурочной деятельности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общеинтеллектуальной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направленности, реализации программ дополнительного образования естественнонаучной и технической направленностей.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2.2. Задачами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2.2.1. Реализация основных общеобразовательных программ по учебным предметам естественнонаучной и технологической направленностей, в том числе в рамках внеурочной деятельности обучающихся;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2.2.2. Разработка и реализация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естественнонаучной и технической направленностей, а также иных программ, в том числе в каникулярный период;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lastRenderedPageBreak/>
        <w:t>2.2.3. Вовлечение обучающихся и педагогических работников в проектную деятельность;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2.2.4. Организация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педагогических работников Школьного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, реализующих основные и дополнительные общеобразовательные программы.</w:t>
      </w:r>
      <w:proofErr w:type="gramEnd"/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для достижения цели и выполнения задач вправе взаимодействовать с: различными образовательными организациями в форме сетевого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взаимодействия; с иными образовательными организациями, на базе которых созданы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детские технопарки "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"; с Федеральным оператором, осуществляющим функции по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информационному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 xml:space="preserve">, методическому и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организационнотехническому</w:t>
      </w:r>
      <w:proofErr w:type="spellEnd"/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сопровождению мероприятий по созданию и функционированию детских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технопарков "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", в том числе по вопросам повышения квалификации педагогических работников; обучающимися и родителями (законными представителями)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обучающихся с применением дистанционных образовательных технологий.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55">
        <w:rPr>
          <w:rFonts w:ascii="Times New Roman" w:hAnsi="Times New Roman" w:cs="Times New Roman"/>
          <w:b/>
          <w:sz w:val="24"/>
          <w:szCs w:val="24"/>
        </w:rPr>
        <w:t xml:space="preserve">3. Порядок управления </w:t>
      </w:r>
      <w:proofErr w:type="gramStart"/>
      <w:r w:rsidRPr="00CB7A55">
        <w:rPr>
          <w:rFonts w:ascii="Times New Roman" w:hAnsi="Times New Roman" w:cs="Times New Roman"/>
          <w:b/>
          <w:sz w:val="24"/>
          <w:szCs w:val="24"/>
        </w:rPr>
        <w:t>Школьным</w:t>
      </w:r>
      <w:proofErr w:type="gramEnd"/>
      <w:r w:rsidRPr="00CB7A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A55">
        <w:rPr>
          <w:rFonts w:ascii="Times New Roman" w:hAnsi="Times New Roman" w:cs="Times New Roman"/>
          <w:b/>
          <w:sz w:val="24"/>
          <w:szCs w:val="24"/>
        </w:rPr>
        <w:t>Кванториумом</w:t>
      </w:r>
      <w:proofErr w:type="spellEnd"/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 xml:space="preserve">Руководитель Учреждения издает локальный нормативный акт о назначении руководителя Школьного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(куратора, ответственного</w:t>
      </w:r>
      <w:proofErr w:type="gramEnd"/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за функционирование и развитие), а также о создании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, утверждающего положение о деятельности Школьного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.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3.2. Руководителем Школьного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может быть назначен сотрудник Учреждения из числа руководящих и педагогических работников.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3.3. Руководитель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3.3.1. Осуществлять оперативное руководство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Школьным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Кванториумом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.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3.3.2. Представлять интересы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в муниципальных, государственных органах, региона, организациях для реализации целей и задач Школьного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.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3.3.3. Отчитываться перед Директором Учреждения о результатах работы Школьного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.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3.4. Руководитель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3.4.1. Осуществлять расстановку кадров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,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прием на работу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 xml:space="preserve"> осуществляется приказом руководителя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Учреждения;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 xml:space="preserve">По согласованию с руководителем Учреждения организовывать учебно-воспитательный процесс в Школьном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Кванториуме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в соответствии с целями и задачами Школьного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и осуществлять контроль за его реализацией;</w:t>
      </w:r>
      <w:proofErr w:type="gramEnd"/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;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Школьного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;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3.4.5. 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 xml:space="preserve">Осуществлять иные права, относящиеся к деятельности Школьного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и не противоречащие целям и видам деятельности образовательной организации, а также законодательству Российской Федерации.</w:t>
      </w:r>
      <w:proofErr w:type="gramEnd"/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55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58159C" w:rsidRPr="00CB7A55" w:rsidRDefault="0058159C" w:rsidP="0058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4.1. Настоящее положение действует до момента минования надобности</w:t>
      </w:r>
    </w:p>
    <w:p w:rsidR="00C01DEF" w:rsidRPr="00CB7A55" w:rsidRDefault="0058159C" w:rsidP="0058159C">
      <w:pPr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или принятия нового.</w:t>
      </w:r>
    </w:p>
    <w:p w:rsidR="008C3B07" w:rsidRPr="00CB7A55" w:rsidRDefault="008C3B07" w:rsidP="00581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8" w:rsidRPr="00CB7A55" w:rsidRDefault="00FB08B8" w:rsidP="00FB08B8">
      <w:pPr>
        <w:jc w:val="right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B08B8" w:rsidRPr="00CB7A55" w:rsidRDefault="00FB08B8" w:rsidP="00FB08B8">
      <w:pPr>
        <w:jc w:val="right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к Приказу №</w:t>
      </w:r>
      <w:r w:rsidR="00F64F88">
        <w:rPr>
          <w:rFonts w:ascii="Times New Roman" w:hAnsi="Times New Roman" w:cs="Times New Roman"/>
          <w:sz w:val="24"/>
          <w:szCs w:val="24"/>
        </w:rPr>
        <w:t>177</w:t>
      </w:r>
      <w:r w:rsidRPr="00CB7A55">
        <w:rPr>
          <w:rFonts w:ascii="Times New Roman" w:hAnsi="Times New Roman" w:cs="Times New Roman"/>
          <w:sz w:val="24"/>
          <w:szCs w:val="24"/>
        </w:rPr>
        <w:t xml:space="preserve"> от</w:t>
      </w:r>
      <w:r w:rsidR="00F64F88">
        <w:rPr>
          <w:rFonts w:ascii="Times New Roman" w:hAnsi="Times New Roman" w:cs="Times New Roman"/>
          <w:sz w:val="24"/>
          <w:szCs w:val="24"/>
        </w:rPr>
        <w:t>19</w:t>
      </w:r>
      <w:r w:rsidR="0025254D">
        <w:rPr>
          <w:rFonts w:ascii="Times New Roman" w:hAnsi="Times New Roman" w:cs="Times New Roman"/>
          <w:sz w:val="24"/>
          <w:szCs w:val="24"/>
        </w:rPr>
        <w:t>.04.2023</w:t>
      </w:r>
      <w:r w:rsidRPr="00CB7A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3B07" w:rsidRPr="00CB7A55" w:rsidRDefault="008C3B07" w:rsidP="008C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55">
        <w:rPr>
          <w:rFonts w:ascii="Times New Roman" w:hAnsi="Times New Roman" w:cs="Times New Roman"/>
          <w:b/>
          <w:sz w:val="24"/>
          <w:szCs w:val="24"/>
        </w:rPr>
        <w:t>Зонирование и размещение помещений детского технопарка</w:t>
      </w:r>
    </w:p>
    <w:p w:rsidR="008C3B07" w:rsidRPr="00CB7A55" w:rsidRDefault="008C3B07" w:rsidP="008C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5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B7A55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Pr="00CB7A55">
        <w:rPr>
          <w:rFonts w:ascii="Times New Roman" w:hAnsi="Times New Roman" w:cs="Times New Roman"/>
          <w:b/>
          <w:sz w:val="24"/>
          <w:szCs w:val="24"/>
        </w:rPr>
        <w:t xml:space="preserve">» на базе МБОУ «СШ№23 </w:t>
      </w:r>
      <w:proofErr w:type="spellStart"/>
      <w:r w:rsidRPr="00CB7A55">
        <w:rPr>
          <w:rFonts w:ascii="Times New Roman" w:hAnsi="Times New Roman" w:cs="Times New Roman"/>
          <w:b/>
          <w:sz w:val="24"/>
          <w:szCs w:val="24"/>
        </w:rPr>
        <w:t>им.А.П.Антонова</w:t>
      </w:r>
      <w:proofErr w:type="spellEnd"/>
    </w:p>
    <w:p w:rsidR="008C3B07" w:rsidRPr="00CB7A55" w:rsidRDefault="008C3B07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B07" w:rsidRPr="00CB7A55" w:rsidRDefault="008C3B07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Адрес: 385060, Россия, Республика Адыгея,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CB7A5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CB7A55">
        <w:rPr>
          <w:rFonts w:ascii="Times New Roman" w:hAnsi="Times New Roman" w:cs="Times New Roman"/>
          <w:sz w:val="24"/>
          <w:szCs w:val="24"/>
        </w:rPr>
        <w:t>анская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ул.Краснооктябрьская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, 40</w:t>
      </w:r>
    </w:p>
    <w:p w:rsidR="008C3B07" w:rsidRPr="00CB7A55" w:rsidRDefault="008C3B07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B07" w:rsidRPr="00CB7A55" w:rsidRDefault="008C3B07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Площадь помещений для размещения технопарка «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»:</w:t>
      </w:r>
    </w:p>
    <w:p w:rsidR="008C3B07" w:rsidRPr="00CB7A55" w:rsidRDefault="008C3B07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Перечень помещений:</w:t>
      </w:r>
    </w:p>
    <w:p w:rsidR="008C3B07" w:rsidRPr="00CB7A55" w:rsidRDefault="008C3B07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Учебная аудитория № 1 (Химия) – </w:t>
      </w:r>
      <w:r w:rsidR="00FB08B8" w:rsidRPr="00CB7A55">
        <w:rPr>
          <w:rFonts w:ascii="Times New Roman" w:hAnsi="Times New Roman" w:cs="Times New Roman"/>
          <w:sz w:val="24"/>
          <w:szCs w:val="24"/>
        </w:rPr>
        <w:t>67</w:t>
      </w:r>
      <w:r w:rsidRPr="00CB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.</w:t>
      </w:r>
    </w:p>
    <w:p w:rsidR="008C3B07" w:rsidRPr="00CB7A55" w:rsidRDefault="008C3B07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Учебная аудитория № 2 (Биология) </w:t>
      </w:r>
      <w:r w:rsidR="00FB08B8" w:rsidRPr="00CB7A55">
        <w:rPr>
          <w:rFonts w:ascii="Times New Roman" w:hAnsi="Times New Roman" w:cs="Times New Roman"/>
          <w:sz w:val="24"/>
          <w:szCs w:val="24"/>
        </w:rPr>
        <w:t xml:space="preserve">69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.</w:t>
      </w:r>
    </w:p>
    <w:p w:rsidR="008C3B07" w:rsidRPr="00CB7A55" w:rsidRDefault="008C3B07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Учебная аудитория № 3 (Математика-информатика) – 6</w:t>
      </w:r>
      <w:r w:rsidR="00FB08B8" w:rsidRPr="00CB7A5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.</w:t>
      </w:r>
    </w:p>
    <w:p w:rsidR="008C3B07" w:rsidRPr="00CB7A55" w:rsidRDefault="008C3B07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Учебная аудитория № 4 (Математика-информатика) – </w:t>
      </w:r>
      <w:r w:rsidR="00FB08B8" w:rsidRPr="00CB7A55">
        <w:rPr>
          <w:rFonts w:ascii="Times New Roman" w:hAnsi="Times New Roman" w:cs="Times New Roman"/>
          <w:sz w:val="24"/>
          <w:szCs w:val="24"/>
        </w:rPr>
        <w:t>61</w:t>
      </w:r>
      <w:r w:rsidRPr="00CB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.</w:t>
      </w:r>
    </w:p>
    <w:p w:rsidR="00FB08B8" w:rsidRPr="00CB7A55" w:rsidRDefault="00FB08B8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Учебная аудитория № 5,6 (Физика) - 67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.</w:t>
      </w:r>
    </w:p>
    <w:p w:rsidR="00D41573" w:rsidRPr="00CB7A55" w:rsidRDefault="00D41573" w:rsidP="00D4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Технологическая мастерская (Технология) – 79 кв. м.</w:t>
      </w:r>
    </w:p>
    <w:p w:rsidR="00D41573" w:rsidRPr="00CB7A55" w:rsidRDefault="00D41573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B07" w:rsidRPr="00CB7A55" w:rsidRDefault="00FB08B8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Лаборантская </w:t>
      </w:r>
      <w:r w:rsidR="008C3B07" w:rsidRPr="00CB7A55">
        <w:rPr>
          <w:rFonts w:ascii="Times New Roman" w:hAnsi="Times New Roman" w:cs="Times New Roman"/>
          <w:sz w:val="24"/>
          <w:szCs w:val="24"/>
        </w:rPr>
        <w:t xml:space="preserve">№ </w:t>
      </w:r>
      <w:r w:rsidRPr="00CB7A55">
        <w:rPr>
          <w:rFonts w:ascii="Times New Roman" w:hAnsi="Times New Roman" w:cs="Times New Roman"/>
          <w:sz w:val="24"/>
          <w:szCs w:val="24"/>
        </w:rPr>
        <w:t xml:space="preserve">1 - 4 </w:t>
      </w:r>
      <w:proofErr w:type="spellStart"/>
      <w:r w:rsidR="008C3B07" w:rsidRPr="00CB7A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C3B07" w:rsidRPr="00CB7A55">
        <w:rPr>
          <w:rFonts w:ascii="Times New Roman" w:hAnsi="Times New Roman" w:cs="Times New Roman"/>
          <w:sz w:val="24"/>
          <w:szCs w:val="24"/>
        </w:rPr>
        <w:t>.</w:t>
      </w:r>
    </w:p>
    <w:p w:rsidR="008C3B07" w:rsidRPr="00CB7A55" w:rsidRDefault="00FB08B8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Лаборантская </w:t>
      </w:r>
      <w:r w:rsidR="008C3B07" w:rsidRPr="00CB7A55">
        <w:rPr>
          <w:rFonts w:ascii="Times New Roman" w:hAnsi="Times New Roman" w:cs="Times New Roman"/>
          <w:sz w:val="24"/>
          <w:szCs w:val="24"/>
        </w:rPr>
        <w:t>№ 2</w:t>
      </w:r>
      <w:r w:rsidRPr="00CB7A55">
        <w:rPr>
          <w:rFonts w:ascii="Times New Roman" w:hAnsi="Times New Roman" w:cs="Times New Roman"/>
          <w:sz w:val="24"/>
          <w:szCs w:val="24"/>
        </w:rPr>
        <w:t xml:space="preserve"> - 4 </w:t>
      </w:r>
      <w:proofErr w:type="spellStart"/>
      <w:r w:rsidR="008C3B07" w:rsidRPr="00CB7A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C3B07" w:rsidRPr="00CB7A55">
        <w:rPr>
          <w:rFonts w:ascii="Times New Roman" w:hAnsi="Times New Roman" w:cs="Times New Roman"/>
          <w:sz w:val="24"/>
          <w:szCs w:val="24"/>
        </w:rPr>
        <w:t>.</w:t>
      </w:r>
    </w:p>
    <w:p w:rsidR="00FB08B8" w:rsidRPr="00CB7A55" w:rsidRDefault="00FB08B8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Лаборантская № 3 - 6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>.</w:t>
      </w:r>
    </w:p>
    <w:p w:rsidR="008C3B07" w:rsidRPr="00CB7A55" w:rsidRDefault="00FB08B8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Зона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каворкинга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– 130 </w:t>
      </w:r>
      <w:proofErr w:type="spellStart"/>
      <w:r w:rsidR="008C3B07" w:rsidRPr="00CB7A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C3B07" w:rsidRPr="00CB7A55">
        <w:rPr>
          <w:rFonts w:ascii="Times New Roman" w:hAnsi="Times New Roman" w:cs="Times New Roman"/>
          <w:sz w:val="24"/>
          <w:szCs w:val="24"/>
        </w:rPr>
        <w:t>.</w:t>
      </w:r>
    </w:p>
    <w:p w:rsidR="00FB08B8" w:rsidRPr="00CB7A55" w:rsidRDefault="00FB08B8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8B8" w:rsidRPr="00CB7A55" w:rsidRDefault="00FB08B8" w:rsidP="008C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8B8" w:rsidRPr="00CB7A55" w:rsidRDefault="008C3B07" w:rsidP="00252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Помещения Школьного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CB7A55">
        <w:rPr>
          <w:rFonts w:ascii="Times New Roman" w:hAnsi="Times New Roman" w:cs="Times New Roman"/>
          <w:sz w:val="24"/>
          <w:szCs w:val="24"/>
        </w:rPr>
        <w:t xml:space="preserve"> расположены на 1 этаже одного</w:t>
      </w:r>
      <w:r w:rsidR="0025254D">
        <w:rPr>
          <w:rFonts w:ascii="Times New Roman" w:hAnsi="Times New Roman" w:cs="Times New Roman"/>
          <w:sz w:val="24"/>
          <w:szCs w:val="24"/>
        </w:rPr>
        <w:t xml:space="preserve"> </w:t>
      </w:r>
      <w:r w:rsidRPr="00CB7A55">
        <w:rPr>
          <w:rFonts w:ascii="Times New Roman" w:hAnsi="Times New Roman" w:cs="Times New Roman"/>
          <w:sz w:val="24"/>
          <w:szCs w:val="24"/>
        </w:rPr>
        <w:t>здания о</w:t>
      </w:r>
      <w:r w:rsidR="00FB08B8" w:rsidRPr="00CB7A55">
        <w:rPr>
          <w:rFonts w:ascii="Times New Roman" w:hAnsi="Times New Roman" w:cs="Times New Roman"/>
          <w:sz w:val="24"/>
          <w:szCs w:val="24"/>
        </w:rPr>
        <w:t xml:space="preserve">бщеобразовательной организации. </w:t>
      </w:r>
    </w:p>
    <w:p w:rsidR="00FB08B8" w:rsidRPr="00CB7A55" w:rsidRDefault="008C3B07" w:rsidP="00D41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При проектировании, зонирования помещений Школьного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="00FB08B8" w:rsidRPr="00CB7A55">
        <w:rPr>
          <w:rFonts w:ascii="Times New Roman" w:hAnsi="Times New Roman" w:cs="Times New Roman"/>
          <w:sz w:val="24"/>
          <w:szCs w:val="24"/>
        </w:rPr>
        <w:t xml:space="preserve"> </w:t>
      </w:r>
      <w:r w:rsidRPr="00CB7A55">
        <w:rPr>
          <w:rFonts w:ascii="Times New Roman" w:hAnsi="Times New Roman" w:cs="Times New Roman"/>
          <w:sz w:val="24"/>
          <w:szCs w:val="24"/>
        </w:rPr>
        <w:t xml:space="preserve">учтены особенности </w:t>
      </w:r>
      <w:r w:rsidR="00FB08B8" w:rsidRPr="00CB7A55">
        <w:rPr>
          <w:rFonts w:ascii="Times New Roman" w:hAnsi="Times New Roman" w:cs="Times New Roman"/>
          <w:sz w:val="24"/>
          <w:szCs w:val="24"/>
        </w:rPr>
        <w:t xml:space="preserve">реализуемых предметных областей </w:t>
      </w:r>
      <w:r w:rsidRPr="00CB7A55">
        <w:rPr>
          <w:rFonts w:ascii="Times New Roman" w:hAnsi="Times New Roman" w:cs="Times New Roman"/>
          <w:sz w:val="24"/>
          <w:szCs w:val="24"/>
        </w:rPr>
        <w:t xml:space="preserve">«Естественнонаучные предметы», а </w:t>
      </w:r>
      <w:r w:rsidR="00FB08B8" w:rsidRPr="00CB7A55">
        <w:rPr>
          <w:rFonts w:ascii="Times New Roman" w:hAnsi="Times New Roman" w:cs="Times New Roman"/>
          <w:sz w:val="24"/>
          <w:szCs w:val="24"/>
        </w:rPr>
        <w:t xml:space="preserve">также программы дополнительного </w:t>
      </w:r>
      <w:r w:rsidRPr="00CB7A55">
        <w:rPr>
          <w:rFonts w:ascii="Times New Roman" w:hAnsi="Times New Roman" w:cs="Times New Roman"/>
          <w:sz w:val="24"/>
          <w:szCs w:val="24"/>
        </w:rPr>
        <w:t>образования естественнонаучной</w:t>
      </w:r>
      <w:r w:rsidR="00FB08B8" w:rsidRPr="00CB7A55">
        <w:rPr>
          <w:rFonts w:ascii="Times New Roman" w:hAnsi="Times New Roman" w:cs="Times New Roman"/>
          <w:sz w:val="24"/>
          <w:szCs w:val="24"/>
        </w:rPr>
        <w:t xml:space="preserve"> и технической направленностей.</w:t>
      </w:r>
    </w:p>
    <w:p w:rsidR="00D41573" w:rsidRPr="00CB7A55" w:rsidRDefault="008C3B07" w:rsidP="00D41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>Помещения соответствуют действ</w:t>
      </w:r>
      <w:r w:rsidR="00D41573" w:rsidRPr="00CB7A55">
        <w:rPr>
          <w:rFonts w:ascii="Times New Roman" w:hAnsi="Times New Roman" w:cs="Times New Roman"/>
          <w:sz w:val="24"/>
          <w:szCs w:val="24"/>
        </w:rPr>
        <w:t xml:space="preserve">ующим требованиям к устройству, </w:t>
      </w:r>
      <w:r w:rsidRPr="00CB7A55">
        <w:rPr>
          <w:rFonts w:ascii="Times New Roman" w:hAnsi="Times New Roman" w:cs="Times New Roman"/>
          <w:sz w:val="24"/>
          <w:szCs w:val="24"/>
        </w:rPr>
        <w:t>содержанию и организации режима раб</w:t>
      </w:r>
      <w:r w:rsidR="00D41573" w:rsidRPr="00CB7A55">
        <w:rPr>
          <w:rFonts w:ascii="Times New Roman" w:hAnsi="Times New Roman" w:cs="Times New Roman"/>
          <w:sz w:val="24"/>
          <w:szCs w:val="24"/>
        </w:rPr>
        <w:t xml:space="preserve">оты образовательных организаций </w:t>
      </w:r>
      <w:r w:rsidRPr="00CB7A55">
        <w:rPr>
          <w:rFonts w:ascii="Times New Roman" w:hAnsi="Times New Roman" w:cs="Times New Roman"/>
          <w:sz w:val="24"/>
          <w:szCs w:val="24"/>
        </w:rPr>
        <w:t>общего и доп</w:t>
      </w:r>
      <w:r w:rsidR="00D41573" w:rsidRPr="00CB7A55">
        <w:rPr>
          <w:rFonts w:ascii="Times New Roman" w:hAnsi="Times New Roman" w:cs="Times New Roman"/>
          <w:sz w:val="24"/>
          <w:szCs w:val="24"/>
        </w:rPr>
        <w:t>олнительного образования детей.</w:t>
      </w:r>
    </w:p>
    <w:p w:rsidR="008C3B07" w:rsidRPr="0025254D" w:rsidRDefault="008C3B07" w:rsidP="00252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55">
        <w:rPr>
          <w:rFonts w:ascii="Times New Roman" w:hAnsi="Times New Roman" w:cs="Times New Roman"/>
          <w:sz w:val="24"/>
          <w:szCs w:val="24"/>
        </w:rPr>
        <w:t xml:space="preserve">Организация и функционирование Школьного </w:t>
      </w:r>
      <w:proofErr w:type="spellStart"/>
      <w:r w:rsidRPr="00CB7A55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="0025254D">
        <w:rPr>
          <w:rFonts w:ascii="Times New Roman" w:hAnsi="Times New Roman" w:cs="Times New Roman"/>
          <w:sz w:val="24"/>
          <w:szCs w:val="24"/>
        </w:rPr>
        <w:t xml:space="preserve"> </w:t>
      </w:r>
      <w:r w:rsidRPr="00CB7A55">
        <w:rPr>
          <w:rFonts w:ascii="Times New Roman" w:hAnsi="Times New Roman" w:cs="Times New Roman"/>
          <w:sz w:val="24"/>
          <w:szCs w:val="24"/>
        </w:rPr>
        <w:t>соответствует нормативными документами по доступности зданий и</w:t>
      </w:r>
      <w:r w:rsidR="0025254D">
        <w:rPr>
          <w:rFonts w:ascii="Times New Roman" w:hAnsi="Times New Roman" w:cs="Times New Roman"/>
          <w:sz w:val="24"/>
          <w:szCs w:val="24"/>
        </w:rPr>
        <w:t xml:space="preserve"> </w:t>
      </w:r>
      <w:r w:rsidRPr="00CB7A55">
        <w:rPr>
          <w:rFonts w:ascii="Times New Roman" w:hAnsi="Times New Roman" w:cs="Times New Roman"/>
          <w:sz w:val="24"/>
          <w:szCs w:val="24"/>
        </w:rPr>
        <w:t>сооружений для маломобильных групп населения.</w:t>
      </w:r>
    </w:p>
    <w:sectPr w:rsidR="008C3B07" w:rsidRPr="0025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9C"/>
    <w:rsid w:val="0025254D"/>
    <w:rsid w:val="004D3E90"/>
    <w:rsid w:val="0058159C"/>
    <w:rsid w:val="008C3B07"/>
    <w:rsid w:val="00C01DEF"/>
    <w:rsid w:val="00CB7A55"/>
    <w:rsid w:val="00D41573"/>
    <w:rsid w:val="00EE3D92"/>
    <w:rsid w:val="00F64F88"/>
    <w:rsid w:val="00F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 Леонидович</dc:creator>
  <cp:lastModifiedBy>Захар Леонидович</cp:lastModifiedBy>
  <cp:revision>6</cp:revision>
  <cp:lastPrinted>2022-12-19T10:40:00Z</cp:lastPrinted>
  <dcterms:created xsi:type="dcterms:W3CDTF">2022-12-19T09:41:00Z</dcterms:created>
  <dcterms:modified xsi:type="dcterms:W3CDTF">2023-05-25T07:18:00Z</dcterms:modified>
</cp:coreProperties>
</file>