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F" w:rsidRPr="003911FF" w:rsidRDefault="003911FF" w:rsidP="003911F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Урок музыки</w:t>
      </w:r>
    </w:p>
    <w:p w:rsidR="003911FF" w:rsidRPr="003911FF" w:rsidRDefault="003911FF" w:rsidP="003911F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«В стране музыкальных инструментов »</w:t>
      </w:r>
    </w:p>
    <w:p w:rsidR="003911FF" w:rsidRPr="003911FF" w:rsidRDefault="003911FF" w:rsidP="003911F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 класс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Закрепление знаний учащихся о русских народных инструментах.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 урока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Комбинированный.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i/>
          <w:iCs/>
          <w:color w:val="3366FF"/>
          <w:sz w:val="27"/>
          <w:szCs w:val="27"/>
          <w:lang w:eastAsia="ru-RU"/>
        </w:rPr>
        <w:t>Дидактические</w:t>
      </w:r>
      <w:r w:rsidRPr="003911FF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Выявить уровень знаний учащихся о русских народных инструментах.</w:t>
      </w:r>
    </w:p>
    <w:p w:rsidR="003911FF" w:rsidRPr="003911FF" w:rsidRDefault="003911FF" w:rsidP="003911F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Дать понятие слово «Ансамбль», как музыкального коллектива.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i/>
          <w:iCs/>
          <w:color w:val="3366FF"/>
          <w:sz w:val="27"/>
          <w:szCs w:val="27"/>
          <w:lang w:eastAsia="ru-RU"/>
        </w:rPr>
        <w:t>Коррекционно-развивающие</w:t>
      </w:r>
      <w:r w:rsidRPr="003911FF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Коррекция внимания и памяти учащихся, путем выполнения различных видов упражнений и заданий.</w:t>
      </w:r>
    </w:p>
    <w:p w:rsidR="003911FF" w:rsidRPr="003911FF" w:rsidRDefault="003911FF" w:rsidP="003911F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слухового восприятия, творческих способностей.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i/>
          <w:iCs/>
          <w:color w:val="3366FF"/>
          <w:sz w:val="27"/>
          <w:szCs w:val="27"/>
          <w:lang w:eastAsia="ru-RU"/>
        </w:rPr>
        <w:t>Воспитательные</w:t>
      </w:r>
      <w:r w:rsidRPr="003911FF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Воспитывать умение работать в коллективе, интерес и любовь к родному краю, бережное отношение к музыкальным инструментам.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i/>
          <w:iCs/>
          <w:color w:val="3366FF"/>
          <w:sz w:val="27"/>
          <w:szCs w:val="27"/>
          <w:lang w:eastAsia="ru-RU"/>
        </w:rPr>
        <w:t>Оборудование</w:t>
      </w:r>
      <w:r w:rsidRPr="003911FF">
        <w:rPr>
          <w:rFonts w:ascii="Arial" w:eastAsia="Times New Roman" w:hAnsi="Arial" w:cs="Arial"/>
          <w:b/>
          <w:bCs/>
          <w:color w:val="3366FF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Мультимедийное</w:t>
      </w:r>
      <w:proofErr w:type="spell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оборудование, презентация к уроку, музыкальное звучание инструментов в записи, музыкальные инструменты: ложки, трещотки, дудочки, запись русской народной песни «Ах, вы, сени».</w:t>
      </w:r>
      <w:proofErr w:type="gram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урока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911FF">
        <w:rPr>
          <w:rFonts w:ascii="Arial" w:eastAsia="Times New Roman" w:hAnsi="Arial" w:cs="Arial"/>
          <w:i/>
          <w:iCs/>
          <w:color w:val="3366FF"/>
          <w:sz w:val="27"/>
          <w:szCs w:val="27"/>
          <w:lang w:eastAsia="ru-RU"/>
        </w:rPr>
        <w:t>I.Орг</w:t>
      </w:r>
      <w:proofErr w:type="spellEnd"/>
      <w:r w:rsidRPr="003911FF">
        <w:rPr>
          <w:rFonts w:ascii="Arial" w:eastAsia="Times New Roman" w:hAnsi="Arial" w:cs="Arial"/>
          <w:i/>
          <w:iCs/>
          <w:color w:val="3366FF"/>
          <w:sz w:val="27"/>
          <w:szCs w:val="27"/>
          <w:lang w:eastAsia="ru-RU"/>
        </w:rPr>
        <w:t>. момент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Музыкальное приветствие: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-Здравствуйте, 2 класс!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:-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Здравствуйте</w:t>
      </w:r>
      <w:proofErr w:type="spell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здравствуйте!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-Здравствуйте, 2 класс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Дети: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-З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дравствуйте учитель наш!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2.Упражнение на внимание: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Ребята, я хочу посмотреть все ли готовы к уроку и проверить какие вы внимательные. У меня на столе лежат музыкальные инструменты. Кто запомнил, какие инструменты лежат на столе?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Сколько музыкальных инструментов лежит на столе?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Какого инструмента не хватает?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Ребята, сегодня у нас необычный урок, а увлекательное путешествие. Тема нашего урока так и называется: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«В стране музыкальных инструментов».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1.)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мы с вами отправимся в эту страну в гости к русским народным инструментам, познакомимся с одним иностранным словом, а в конце путешествия превратимся в настоящих музыкантов.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Согласны?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Итак, сели красиво, выпрямили спинки. Любое волшебство начинается с заклинания. Посмотрели на доску. Вам вместе со мной нужно разгадать и пропеть эти волшебные заклинания: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2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Пропеть звуки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</w:t>
      </w:r>
      <w:proofErr w:type="gramEnd"/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О, У, Э, И</w:t>
      </w:r>
      <w:r w:rsidRPr="003911FF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 одной ноте)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133475"/>
            <wp:effectExtent l="19050" t="0" r="9525" b="0"/>
            <wp:wrapSquare wrapText="bothSides"/>
            <wp:docPr id="2" name="Рисунок 2" descr="hello_html_m1e0ec5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0ec5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3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162050"/>
            <wp:effectExtent l="19050" t="0" r="0" b="0"/>
            <wp:wrapSquare wrapText="bothSides"/>
            <wp:docPr id="3" name="Рисунок 3" descr="hello_html_7838d2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38d2e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FF" w:rsidRPr="003911FF" w:rsidRDefault="003911FF" w:rsidP="0039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«Вверх-вниз »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4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162050"/>
            <wp:effectExtent l="19050" t="0" r="0" b="0"/>
            <wp:wrapSquare wrapText="bothSides"/>
            <wp:docPr id="4" name="Рисунок 4" descr="hello_html_m7842db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842dbd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Волна»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5</w:t>
      </w:r>
      <w:r w:rsidRPr="003911FF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«Музыкальные точки»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790700" cy="1114425"/>
            <wp:effectExtent l="19050" t="0" r="0" b="0"/>
            <wp:docPr id="1" name="Рисунок 1" descr="hello_html_755ce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5ce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Пропевание</w:t>
      </w:r>
      <w:proofErr w:type="spellEnd"/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гласных звуков «Лесенка</w:t>
      </w:r>
      <w:proofErr w:type="gramStart"/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»(</w:t>
      </w:r>
      <w:proofErr w:type="gramEnd"/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звукоряд)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Повторить волшебные заклинания: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ла-ла-ла</w:t>
      </w:r>
      <w:proofErr w:type="spell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лам- лам- лам, </w:t>
      </w:r>
      <w:proofErr w:type="spell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по-по</w:t>
      </w:r>
      <w:proofErr w:type="spell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по-по-лам</w:t>
      </w:r>
      <w:proofErr w:type="spell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по-по-лам-лам-лам</w:t>
      </w:r>
      <w:proofErr w:type="spell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II.</w:t>
      </w:r>
      <w:r w:rsidRPr="003911FF">
        <w:rPr>
          <w:rFonts w:ascii="Arial" w:eastAsia="Times New Roman" w:hAnsi="Arial" w:cs="Arial"/>
          <w:color w:val="3366FF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i/>
          <w:iCs/>
          <w:color w:val="3366FF"/>
          <w:sz w:val="27"/>
          <w:szCs w:val="27"/>
          <w:lang w:eastAsia="ru-RU"/>
        </w:rPr>
        <w:t>Повторение пройденного материала: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Распевание: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Молодцы! Зашифрованные заклинания мы с вами разгадали, но чтобы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отправится в путешествие я должна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быть уверена, что вы дружные ребята. Вспомните название песни, которую мы разучивали на прошлом занятии («Все мы делим пополам»).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-Вспомнить мелодию, текст песни.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Исполнение песни.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Итак, волшебные заклинания мы все разгадали, песню друзей вспомнили,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значит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нам пора отправляться в дорогу.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Физкультминутка</w:t>
      </w:r>
      <w:r w:rsidRPr="003911F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 горе стоит лесок (круговые движения),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не низок (присели), не высок (встали на пальчики),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Музыкальные инструменты падают нам голосок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(имитация гармошки, дудочки, барабана, гармошки).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тропинке мы из школы к вам пришли из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далека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(шагают),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Посмотрели вправо, влево (повороты головой),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сказали мы тогда: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«Столько звуков инструментов мы не слышали пока» (поднять плечи).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III,</w:t>
      </w:r>
      <w:r w:rsidRPr="003911FF">
        <w:rPr>
          <w:rFonts w:ascii="Arial" w:eastAsia="Times New Roman" w:hAnsi="Arial" w:cs="Arial"/>
          <w:color w:val="3366FF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b/>
          <w:bCs/>
          <w:i/>
          <w:iCs/>
          <w:color w:val="3366FF"/>
          <w:sz w:val="27"/>
          <w:szCs w:val="27"/>
          <w:lang w:eastAsia="ru-RU"/>
        </w:rPr>
        <w:t>Введение нового материала</w:t>
      </w:r>
      <w:r w:rsidRPr="003911FF">
        <w:rPr>
          <w:rFonts w:ascii="Arial" w:eastAsia="Times New Roman" w:hAnsi="Arial" w:cs="Arial"/>
          <w:b/>
          <w:bCs/>
          <w:color w:val="3366FF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Повторение: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Куда же мы с вами пришли? А пришли мы в Страну Музыкальных Инструментов. Ребята! Я вам буду загадывать загадки, а вы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сможете отгадать какие музыкальные инструменты здесь живут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Давайте попробуем: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1-я загадка: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руки ты её возьмёшь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растянешь, то сожмёшь.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Звонкая, нарядная, русская, двухрядная!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(Ответ: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Гармонь)</w:t>
      </w:r>
      <w:proofErr w:type="gram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6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1.Проговорить название.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2.Прослушать звучание в записи.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3.Найди инструмент на картинке.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Аналогичные задания к каждой загадке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загадка: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это что за инструмент, угадайте.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Ой, звенит она, звенит,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Всех игрою веселит,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всего-то три струны ей для музыки нужны!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(Ответ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Балалайка).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7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загадка: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Молодцы, хорошо справились!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послушаем ещё одну загадку: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Каким инструментом можно щи хлебать и музыку играть?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(Ответ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Ложки)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8</w:t>
      </w:r>
      <w:proofErr w:type="gram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 загадка: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Народный музыкальный инструмент,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сороками имеет связь его название.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Владеть им может каждый человек,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Имеющий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хоть малое призванье</w:t>
      </w:r>
      <w:r w:rsidRPr="00391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3911FF" w:rsidRPr="003911FF" w:rsidRDefault="003911FF" w:rsidP="003911F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 Ответ: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Трещотка)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9</w:t>
      </w:r>
      <w:proofErr w:type="gramEnd"/>
    </w:p>
    <w:p w:rsidR="003911FF" w:rsidRPr="003911FF" w:rsidRDefault="003911FF" w:rsidP="003911F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 загадка: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 хранится непростой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дырках палочки пустой.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на дырочки нажмет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подует, тот поймет</w:t>
      </w:r>
      <w:r w:rsidRPr="00391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(Ответ: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Дудочка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лайд 10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Все эти музыкальные инструменты придумал русский народ,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значит, все они называются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РУССКИЕ НАРОДНЫЕ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ИНСТРУМЕНТЫ</w:t>
      </w:r>
      <w:r w:rsidRPr="003911FF">
        <w:rPr>
          <w:rFonts w:ascii="Arial" w:eastAsia="Times New Roman" w:hAnsi="Arial" w:cs="Arial"/>
          <w:color w:val="FF0000"/>
          <w:sz w:val="21"/>
          <w:lang w:eastAsia="ru-RU"/>
        </w:rPr>
        <w:t> </w:t>
      </w:r>
      <w:r w:rsidRPr="003911F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(повторение хором).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</w:t>
      </w:r>
      <w:proofErr w:type="gramStart"/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Найти и назвать музыкальные инструменты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11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Прослушайте музыкальный отрывок р.н. песни «Ах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вы, сени»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музыкальные инструменты вы узнали?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-Ответы учащихся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Понравилась вам эта музыка?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Какое настроение она вам передала?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IV.</w:t>
      </w:r>
      <w:r w:rsidRPr="003911FF">
        <w:rPr>
          <w:rFonts w:ascii="Arial" w:eastAsia="Times New Roman" w:hAnsi="Arial" w:cs="Arial"/>
          <w:i/>
          <w:iCs/>
          <w:color w:val="0000FF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Сообщение нового материала</w:t>
      </w:r>
      <w:r w:rsidRPr="003911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Ребята, как вы думаете, музыканты играют на своих инструментах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дружно, слаженно, вместе?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Такую совместную игру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называют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одним словом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АНСАМБЛЬ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(Слайд 12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словарная работа).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переводе с французского это слово обозначает - «вместе».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 можно петь, танцевать, играть на музыкальных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инструментах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показ слайдов 13, 14, 15).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на уроке мы с вами прослушали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ансамбль русских народных инструментов.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V.</w:t>
      </w:r>
      <w:r w:rsidRPr="003911FF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Закрепление, практическая часть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теперь вы станете музыкантами ансамбля русских народных инструментов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Прослушайте внимательно ещё раз р.н.п. »Ах, вы, сени».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Задание: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1.Определить ритмический рисунок.</w:t>
      </w:r>
      <w:r w:rsidRPr="003911F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16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2.Индивидуальная, групповая работа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Прохлопать ритмический рисунок, проиграть на 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музыкальном</w:t>
      </w:r>
      <w:proofErr w:type="gram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инструменте</w:t>
      </w:r>
      <w:proofErr w:type="gramStart"/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3.Совместная игра под музыку.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Слайд 17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VI. Подведение итогов: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Молодцы! Все сегодня отличились.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Каждый, каждый молодец!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пора прощаться,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путешествия нам возвращаться.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 каким музыкальным словом вы сегодня познакомились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(Ансамбль)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оно обозначает? (Вместе)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 каким ансамблем вы сегодня познакомились?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(Ансамблем русских народных инструментов).</w:t>
      </w:r>
    </w:p>
    <w:p w:rsidR="003911FF" w:rsidRPr="003911FF" w:rsidRDefault="003911FF" w:rsidP="003911F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1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Проставление оценок.</w:t>
      </w:r>
    </w:p>
    <w:p w:rsidR="00253046" w:rsidRDefault="00253046"/>
    <w:sectPr w:rsidR="00253046" w:rsidSect="0025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7341"/>
    <w:multiLevelType w:val="multilevel"/>
    <w:tmpl w:val="B08C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149C9"/>
    <w:multiLevelType w:val="multilevel"/>
    <w:tmpl w:val="EAF0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FF"/>
    <w:rsid w:val="00253046"/>
    <w:rsid w:val="003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1FF"/>
  </w:style>
  <w:style w:type="paragraph" w:styleId="a4">
    <w:name w:val="Balloon Text"/>
    <w:basedOn w:val="a"/>
    <w:link w:val="a5"/>
    <w:uiPriority w:val="99"/>
    <w:semiHidden/>
    <w:unhideWhenUsed/>
    <w:rsid w:val="0039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2</cp:revision>
  <dcterms:created xsi:type="dcterms:W3CDTF">2017-12-02T21:16:00Z</dcterms:created>
  <dcterms:modified xsi:type="dcterms:W3CDTF">2017-12-02T21:16:00Z</dcterms:modified>
</cp:coreProperties>
</file>